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10656" w:type="dxa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5104"/>
        <w:gridCol w:w="2976"/>
        <w:gridCol w:w="2576"/>
      </w:tblGrid>
      <w:tr w:rsidR="00F4517A" w:rsidRPr="00F82E5C" w14:paraId="47A31EEA" w14:textId="77777777" w:rsidTr="00F4517A">
        <w:trPr>
          <w:trHeight w:val="142"/>
        </w:trPr>
        <w:tc>
          <w:tcPr>
            <w:tcW w:w="5104" w:type="dxa"/>
            <w:shd w:val="clear" w:color="auto" w:fill="auto"/>
          </w:tcPr>
          <w:p w14:paraId="4AB161B8" w14:textId="151D4A5B" w:rsidR="00F4517A" w:rsidRDefault="00F4517A" w:rsidP="00D1714A">
            <w:pPr>
              <w:spacing w:line="276" w:lineRule="auto"/>
              <w:jc w:val="both"/>
            </w:pPr>
            <w:r>
              <w:t>2</w:t>
            </w:r>
            <w:r w:rsidRPr="471A6B32">
              <w:t xml:space="preserve">. </w:t>
            </w:r>
            <w:r w:rsidR="00A8001F">
              <w:t>___</w:t>
            </w:r>
            <w:r w:rsidR="00B52E78">
              <w:t xml:space="preserve"> </w:t>
            </w:r>
            <w:r w:rsidRPr="471A6B32">
              <w:t xml:space="preserve">, </w:t>
            </w:r>
            <w:r>
              <w:t>OET</w:t>
            </w:r>
            <w:r w:rsidRPr="471A6B32">
              <w:t xml:space="preserve">, </w:t>
            </w:r>
            <w:r>
              <w:t>druga pro</w:t>
            </w:r>
            <w:r w:rsidRPr="471A6B32">
              <w:t>vjera znanja</w:t>
            </w:r>
            <w:r>
              <w:t>, grupa A</w:t>
            </w:r>
          </w:p>
          <w:p w14:paraId="11FEA6EA" w14:textId="57C60ED9" w:rsidR="00F4517A" w:rsidRPr="00F82E5C" w:rsidRDefault="00A8001F" w:rsidP="00D1714A">
            <w:pPr>
              <w:spacing w:line="276" w:lineRule="auto"/>
              <w:jc w:val="both"/>
            </w:pPr>
            <w:r>
              <w:t>__</w:t>
            </w:r>
            <w:r w:rsidR="000913C9">
              <w:t>.</w:t>
            </w:r>
            <w:r w:rsidR="009E5F40">
              <w:t xml:space="preserve"> </w:t>
            </w:r>
            <w:r>
              <w:t>__</w:t>
            </w:r>
            <w:r w:rsidR="00B52E78">
              <w:t>.'2</w:t>
            </w:r>
            <w:r w:rsidR="009E5F40">
              <w:t>5</w:t>
            </w:r>
            <w:r w:rsidR="00F4517A">
              <w:t>, Ime i prezime:</w:t>
            </w:r>
          </w:p>
        </w:tc>
        <w:tc>
          <w:tcPr>
            <w:tcW w:w="2976" w:type="dxa"/>
            <w:shd w:val="clear" w:color="auto" w:fill="auto"/>
          </w:tcPr>
          <w:p w14:paraId="71561507" w14:textId="77777777" w:rsidR="00F4517A" w:rsidRDefault="00F4517A" w:rsidP="00D1714A">
            <w:pPr>
              <w:spacing w:line="276" w:lineRule="auto"/>
              <w:jc w:val="both"/>
            </w:pPr>
            <w:r>
              <w:t>(Pr)ocjena (prije):</w:t>
            </w:r>
          </w:p>
          <w:p w14:paraId="0E71AC53" w14:textId="77777777" w:rsidR="00F4517A" w:rsidRPr="00CE54B6" w:rsidRDefault="00F4517A" w:rsidP="00D1714A">
            <w:pPr>
              <w:spacing w:line="276" w:lineRule="auto"/>
              <w:jc w:val="both"/>
            </w:pPr>
            <w:r>
              <w:t>(Pr)ocjena (nakon):</w:t>
            </w:r>
          </w:p>
        </w:tc>
        <w:tc>
          <w:tcPr>
            <w:tcW w:w="2576" w:type="dxa"/>
            <w:shd w:val="clear" w:color="auto" w:fill="auto"/>
          </w:tcPr>
          <w:p w14:paraId="39ECAC84" w14:textId="77777777" w:rsidR="00F4517A" w:rsidRPr="00CE54B6" w:rsidRDefault="00F4517A" w:rsidP="00D1714A">
            <w:pPr>
              <w:spacing w:line="276" w:lineRule="auto"/>
            </w:pPr>
            <w:r>
              <w:t>Ocjena (bodovi):</w:t>
            </w:r>
          </w:p>
        </w:tc>
      </w:tr>
    </w:tbl>
    <w:p w14:paraId="3555AF65" w14:textId="60E04721" w:rsidR="00074B5D" w:rsidRPr="007A57CE" w:rsidRDefault="00EB60EE" w:rsidP="007A57CE">
      <w:pPr>
        <w:pStyle w:val="Odlomakpopisa"/>
        <w:numPr>
          <w:ilvl w:val="0"/>
          <w:numId w:val="1"/>
        </w:numPr>
        <w:spacing w:before="240" w:after="240" w:line="276" w:lineRule="auto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AE5493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D56ED9" wp14:editId="0BBD33A4">
                <wp:simplePos x="0" y="0"/>
                <wp:positionH relativeFrom="column">
                  <wp:posOffset>266700</wp:posOffset>
                </wp:positionH>
                <wp:positionV relativeFrom="paragraph">
                  <wp:posOffset>877570</wp:posOffset>
                </wp:positionV>
                <wp:extent cx="304800" cy="314325"/>
                <wp:effectExtent l="0" t="0" r="0" b="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B2B3E" w14:textId="2783A012" w:rsidR="00D1075F" w:rsidRPr="00304815" w:rsidRDefault="009E5F40" w:rsidP="00D1075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56ED9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21pt;margin-top:69.1pt;width:24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" filled="f" stroked="f">
                <v:textbox>
                  <w:txbxContent>
                    <w:p w14:paraId="240B2B3E" w14:textId="2783A012" w:rsidR="00D1075F" w:rsidRPr="00304815" w:rsidRDefault="009735EE" w:rsidP="00D1075F">
                      <w:pPr>
                        <w:rPr>
                          <w:sz w:val="28"/>
                          <w:szCs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Pr="00AE5493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5C455D" wp14:editId="34AE9B02">
                <wp:simplePos x="0" y="0"/>
                <wp:positionH relativeFrom="column">
                  <wp:posOffset>200025</wp:posOffset>
                </wp:positionH>
                <wp:positionV relativeFrom="paragraph">
                  <wp:posOffset>2582545</wp:posOffset>
                </wp:positionV>
                <wp:extent cx="304800" cy="314325"/>
                <wp:effectExtent l="0" t="0" r="0" b="0"/>
                <wp:wrapSquare wrapText="bothSides"/>
                <wp:docPr id="1176129696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7513E" w14:textId="15139A6F" w:rsidR="00D1075F" w:rsidRPr="00304815" w:rsidRDefault="009E5F40" w:rsidP="00D1075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C455D" id="_x0000_s1027" type="#_x0000_t202" style="position:absolute;left:0;text-align:left;margin-left:15.75pt;margin-top:203.35pt;width:24pt;height:2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" filled="f" stroked="f">
                <v:textbox>
                  <w:txbxContent>
                    <w:p w14:paraId="44E7513E" w14:textId="15139A6F" w:rsidR="00D1075F" w:rsidRPr="00304815" w:rsidRDefault="009735EE" w:rsidP="00D1075F">
                      <w:pPr>
                        <w:rPr>
                          <w:sz w:val="28"/>
                          <w:szCs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180340" distB="180340" distL="114300" distR="114300" simplePos="0" relativeHeight="251658240" behindDoc="0" locked="0" layoutInCell="1" allowOverlap="1" wp14:anchorId="62EDADAE" wp14:editId="27013CD5">
            <wp:simplePos x="0" y="0"/>
            <wp:positionH relativeFrom="margin">
              <wp:posOffset>200025</wp:posOffset>
            </wp:positionH>
            <wp:positionV relativeFrom="paragraph">
              <wp:posOffset>525145</wp:posOffset>
            </wp:positionV>
            <wp:extent cx="6256020" cy="3328670"/>
            <wp:effectExtent l="0" t="0" r="0" b="5080"/>
            <wp:wrapTopAndBottom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020" cy="332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4C93" w:rsidRPr="00F53DFC">
        <w:rPr>
          <w:rFonts w:cstheme="minorHAnsi"/>
          <w:b/>
          <w:bCs/>
          <w:sz w:val="24"/>
          <w:szCs w:val="24"/>
        </w:rPr>
        <w:t>Očitaj grafove i zapiši ih kao funkcije</w:t>
      </w:r>
      <w:r w:rsidR="00934C93" w:rsidRPr="00F53DFC">
        <w:rPr>
          <w:rFonts w:cstheme="minorHAns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t</m:t>
            </m:r>
          </m:e>
        </m:d>
      </m:oMath>
      <w:r w:rsidR="00934C93" w:rsidRPr="00F53DFC">
        <w:rPr>
          <w:rFonts w:eastAsiaTheme="minorEastAsia" w:cstheme="minorHAnsi"/>
          <w:sz w:val="24"/>
          <w:szCs w:val="24"/>
        </w:rPr>
        <w:t xml:space="preserve"> i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t</m:t>
            </m:r>
          </m:e>
        </m:d>
      </m:oMath>
      <w:r w:rsidR="00934C93" w:rsidRPr="00F53DFC">
        <w:rPr>
          <w:rFonts w:eastAsiaTheme="minorEastAsia" w:cstheme="minorHAnsi"/>
          <w:sz w:val="24"/>
          <w:szCs w:val="24"/>
        </w:rPr>
        <w:t>:</w:t>
      </w:r>
    </w:p>
    <w:tbl>
      <w:tblPr>
        <w:tblStyle w:val="Reetkatablic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2693"/>
      </w:tblGrid>
      <w:tr w:rsidR="00671E8E" w:rsidRPr="00F53DFC" w14:paraId="10CE13A7" w14:textId="77777777" w:rsidTr="00A465DF">
        <w:trPr>
          <w:trHeight w:val="96"/>
        </w:trPr>
        <w:tc>
          <w:tcPr>
            <w:tcW w:w="2415" w:type="dxa"/>
          </w:tcPr>
          <w:p w14:paraId="7C843966" w14:textId="295FF84B" w:rsidR="00671E8E" w:rsidRPr="00F53DFC" w:rsidRDefault="009E5F40" w:rsidP="00671E8E">
            <w:pPr>
              <w:pStyle w:val="Odlomakpopisa"/>
              <w:spacing w:before="120" w:after="120"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2693" w:type="dxa"/>
          </w:tcPr>
          <w:p w14:paraId="779B02F9" w14:textId="55A022C4" w:rsidR="00671E8E" w:rsidRPr="00F53DFC" w:rsidRDefault="009E5F40" w:rsidP="00671E8E">
            <w:pPr>
              <w:pStyle w:val="Odlomakpopisa"/>
              <w:spacing w:before="120" w:after="120"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671E8E" w:rsidRPr="00F53DFC" w14:paraId="51DE7B1F" w14:textId="77777777" w:rsidTr="00A465DF">
        <w:tc>
          <w:tcPr>
            <w:tcW w:w="2415" w:type="dxa"/>
          </w:tcPr>
          <w:p w14:paraId="4CD4B79F" w14:textId="1EEA9321" w:rsidR="00671E8E" w:rsidRPr="00F53DFC" w:rsidRDefault="009E5F40" w:rsidP="00671E8E">
            <w:pPr>
              <w:pStyle w:val="Odlomakpopisa"/>
              <w:spacing w:before="120" w:after="120"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2693" w:type="dxa"/>
          </w:tcPr>
          <w:p w14:paraId="17953351" w14:textId="209BDD3A" w:rsidR="00671E8E" w:rsidRPr="00F53DFC" w:rsidRDefault="009E5F40" w:rsidP="00671E8E">
            <w:pPr>
              <w:pStyle w:val="Odlomakpopisa"/>
              <w:spacing w:before="120" w:after="120"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671E8E" w:rsidRPr="00F53DFC" w14:paraId="6888B830" w14:textId="77777777" w:rsidTr="00A465DF">
        <w:tc>
          <w:tcPr>
            <w:tcW w:w="2415" w:type="dxa"/>
          </w:tcPr>
          <w:p w14:paraId="5F264627" w14:textId="1682E5FC" w:rsidR="00671E8E" w:rsidRPr="00F53DFC" w:rsidRDefault="009E5F40" w:rsidP="00671E8E">
            <w:pPr>
              <w:pStyle w:val="Odlomakpopisa"/>
              <w:spacing w:before="120" w:after="120"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2693" w:type="dxa"/>
          </w:tcPr>
          <w:p w14:paraId="5A5E239A" w14:textId="5AFD1B6D" w:rsidR="00671E8E" w:rsidRPr="00F53DFC" w:rsidRDefault="009E5F40" w:rsidP="00671E8E">
            <w:pPr>
              <w:pStyle w:val="Odlomakpopisa"/>
              <w:spacing w:before="120" w:after="120"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671E8E" w:rsidRPr="00F53DFC" w14:paraId="3575A00B" w14:textId="77777777" w:rsidTr="00A465DF">
        <w:tc>
          <w:tcPr>
            <w:tcW w:w="2415" w:type="dxa"/>
          </w:tcPr>
          <w:p w14:paraId="600F0332" w14:textId="32156923" w:rsidR="00671E8E" w:rsidRPr="00F53DFC" w:rsidRDefault="009E5F40" w:rsidP="00671E8E">
            <w:pPr>
              <w:pStyle w:val="Odlomakpopisa"/>
              <w:spacing w:before="120" w:after="120"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2693" w:type="dxa"/>
          </w:tcPr>
          <w:p w14:paraId="3AFA755F" w14:textId="12DCEB29" w:rsidR="00671E8E" w:rsidRPr="00F53DFC" w:rsidRDefault="009E5F40" w:rsidP="00671E8E">
            <w:pPr>
              <w:pStyle w:val="Odlomakpopisa"/>
              <w:spacing w:before="120" w:after="120"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671E8E" w:rsidRPr="00F53DFC" w14:paraId="3579D7F4" w14:textId="77777777" w:rsidTr="00A465DF">
        <w:tc>
          <w:tcPr>
            <w:tcW w:w="2415" w:type="dxa"/>
          </w:tcPr>
          <w:p w14:paraId="7C899A5D" w14:textId="1928D757" w:rsidR="00671E8E" w:rsidRPr="00F53DFC" w:rsidRDefault="009E5F40" w:rsidP="00671E8E">
            <w:pPr>
              <w:pStyle w:val="Odlomakpopisa"/>
              <w:spacing w:before="120" w:after="120"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0,1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2693" w:type="dxa"/>
          </w:tcPr>
          <w:p w14:paraId="45F3CFDB" w14:textId="4CB5F5F7" w:rsidR="00671E8E" w:rsidRPr="00F53DFC" w:rsidRDefault="009E5F40" w:rsidP="00671E8E">
            <w:pPr>
              <w:pStyle w:val="Odlomakpopisa"/>
              <w:spacing w:before="120" w:after="120"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0,2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671E8E" w:rsidRPr="00F53DFC" w14:paraId="11BD5228" w14:textId="77777777" w:rsidTr="00A465DF">
        <w:tc>
          <w:tcPr>
            <w:tcW w:w="2415" w:type="dxa"/>
          </w:tcPr>
          <w:p w14:paraId="1E5E8BDA" w14:textId="3E1FE079" w:rsidR="00671E8E" w:rsidRPr="00F53DFC" w:rsidRDefault="009E5F40" w:rsidP="00671E8E">
            <w:pPr>
              <w:pStyle w:val="Odlomakpopisa"/>
              <w:spacing w:before="120" w:after="120"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0,1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2693" w:type="dxa"/>
          </w:tcPr>
          <w:p w14:paraId="2C27E65D" w14:textId="7AD99806" w:rsidR="00671E8E" w:rsidRPr="00F53DFC" w:rsidRDefault="009E5F40" w:rsidP="00671E8E">
            <w:pPr>
              <w:pStyle w:val="Odlomakpopisa"/>
              <w:spacing w:before="120" w:after="120" w:line="276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0,2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</m:oMath>
            </m:oMathPara>
          </w:p>
        </w:tc>
      </w:tr>
    </w:tbl>
    <w:p w14:paraId="119A6BA2" w14:textId="7DCE78E7" w:rsidR="00671E8E" w:rsidRPr="00F53DFC" w:rsidRDefault="009E5F40" w:rsidP="00A465DF">
      <w:pPr>
        <w:pStyle w:val="Odlomakpopisa"/>
        <w:spacing w:before="480" w:after="480" w:line="276" w:lineRule="auto"/>
        <w:ind w:left="284"/>
        <w:contextualSpacing w:val="0"/>
        <w:jc w:val="both"/>
        <w:rPr>
          <w:rFonts w:eastAsiaTheme="minorEastAsia" w:cstheme="minorHAnsi"/>
          <w:sz w:val="24"/>
          <w:szCs w:val="24"/>
        </w:rPr>
      </w:pP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</m:oMath>
      <w:r w:rsidR="00671E8E" w:rsidRPr="00F53DFC">
        <w:rPr>
          <w:rFonts w:eastAsiaTheme="minorEastAsia" w:cstheme="minorHAnsi"/>
          <w:sz w:val="24"/>
          <w:szCs w:val="24"/>
        </w:rPr>
        <w:t xml:space="preserve">  </w:t>
      </w:r>
    </w:p>
    <w:p w14:paraId="5E0627A7" w14:textId="2BD94672" w:rsidR="00BD30E9" w:rsidRPr="00BD30E9" w:rsidRDefault="009E5F40" w:rsidP="00BD30E9">
      <w:pPr>
        <w:pStyle w:val="Odlomakpopisa"/>
        <w:spacing w:before="480" w:after="480" w:line="276" w:lineRule="auto"/>
        <w:ind w:left="284"/>
        <w:contextualSpacing w:val="0"/>
        <w:jc w:val="both"/>
        <w:rPr>
          <w:rFonts w:eastAsiaTheme="minorEastAsia" w:cstheme="minorHAnsi"/>
          <w:sz w:val="24"/>
          <w:szCs w:val="24"/>
        </w:rPr>
      </w:pP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</m:oMath>
      <w:r w:rsidR="00671E8E" w:rsidRPr="00F53DFC">
        <w:rPr>
          <w:rFonts w:eastAsiaTheme="minorEastAsia" w:cstheme="minorHAnsi"/>
          <w:sz w:val="24"/>
          <w:szCs w:val="24"/>
        </w:rPr>
        <w:t xml:space="preserve"> </w:t>
      </w:r>
    </w:p>
    <w:p w14:paraId="1B481FCD" w14:textId="2F689E4F" w:rsidR="00DE1B7E" w:rsidRPr="00F53DFC" w:rsidRDefault="00BD30E9" w:rsidP="00005BAE">
      <w:pPr>
        <w:pStyle w:val="Odlomakpopisa"/>
        <w:numPr>
          <w:ilvl w:val="0"/>
          <w:numId w:val="1"/>
        </w:numPr>
        <w:spacing w:after="240" w:line="276" w:lineRule="auto"/>
        <w:ind w:left="284" w:hanging="284"/>
        <w:contextualSpacing w:val="0"/>
        <w:rPr>
          <w:rFonts w:cstheme="minorHAnsi"/>
          <w:sz w:val="24"/>
          <w:szCs w:val="24"/>
        </w:rPr>
      </w:pPr>
      <w:r>
        <w:rPr>
          <w:rFonts w:eastAsiaTheme="minorEastAsia" w:cstheme="minorHAnsi"/>
          <w:b/>
          <w:bCs/>
          <w:sz w:val="24"/>
          <w:szCs w:val="24"/>
        </w:rPr>
        <w:t>Izmjenične n</w:t>
      </w:r>
      <w:r w:rsidR="00934C93" w:rsidRPr="00F53DFC">
        <w:rPr>
          <w:rFonts w:eastAsiaTheme="minorEastAsia" w:cstheme="minorHAnsi"/>
          <w:b/>
          <w:bCs/>
          <w:sz w:val="24"/>
          <w:szCs w:val="24"/>
        </w:rPr>
        <w:t xml:space="preserve">apone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t</m:t>
            </m:r>
          </m:e>
        </m:d>
      </m:oMath>
      <w:r w:rsidR="00DE1B7E" w:rsidRPr="00F53DFC">
        <w:rPr>
          <w:rFonts w:eastAsiaTheme="minorEastAsia" w:cstheme="minorHAnsi"/>
          <w:sz w:val="24"/>
          <w:szCs w:val="24"/>
        </w:rPr>
        <w:t xml:space="preserve"> i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t</m:t>
            </m:r>
          </m:e>
        </m:d>
      </m:oMath>
      <w:r w:rsidR="00DE1B7E" w:rsidRPr="00F53DFC">
        <w:rPr>
          <w:rFonts w:eastAsiaTheme="minorEastAsia" w:cstheme="minorHAnsi"/>
          <w:sz w:val="24"/>
          <w:szCs w:val="24"/>
        </w:rPr>
        <w:t xml:space="preserve"> iz prethodnog zadatka</w:t>
      </w:r>
      <w:r w:rsidR="00DE1B7E" w:rsidRPr="00F53DFC">
        <w:rPr>
          <w:rFonts w:eastAsiaTheme="minorEastAsia" w:cstheme="minorHAnsi"/>
          <w:b/>
          <w:bCs/>
          <w:sz w:val="24"/>
          <w:szCs w:val="24"/>
        </w:rPr>
        <w:t xml:space="preserve"> zapiši kao kompleksne brojeve</w:t>
      </w:r>
      <w:r w:rsidR="00DE1B7E" w:rsidRPr="00F53DFC">
        <w:rPr>
          <w:rFonts w:eastAsiaTheme="minorEastAsia" w:cstheme="minorHAns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</m:oMath>
      <w:r w:rsidR="00DE1B7E" w:rsidRPr="00F53DFC">
        <w:rPr>
          <w:rFonts w:eastAsiaTheme="minorEastAsia" w:cstheme="minorHAnsi"/>
          <w:sz w:val="24"/>
          <w:szCs w:val="24"/>
        </w:rPr>
        <w:t xml:space="preserve"> i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</m:oMath>
      <w:r>
        <w:rPr>
          <w:rFonts w:eastAsiaTheme="minorEastAsia" w:cstheme="minorHAnsi"/>
          <w:sz w:val="24"/>
          <w:szCs w:val="24"/>
        </w:rPr>
        <w:t xml:space="preserve"> </w:t>
      </w:r>
      <w:r w:rsidR="00005BAE" w:rsidRPr="00F53DFC">
        <w:rPr>
          <w:rFonts w:eastAsiaTheme="minorEastAsia" w:cstheme="minorHAnsi"/>
          <w:sz w:val="24"/>
          <w:szCs w:val="24"/>
        </w:rPr>
        <w:t>u polarnom obliku!</w:t>
      </w:r>
      <w:r>
        <w:rPr>
          <w:rFonts w:eastAsiaTheme="minorEastAsia" w:cstheme="minorHAnsi"/>
          <w:sz w:val="24"/>
          <w:szCs w:val="24"/>
        </w:rPr>
        <w:t xml:space="preserve"> </w:t>
      </w:r>
      <w:r w:rsidR="00671E8E" w:rsidRPr="00F53DFC">
        <w:rPr>
          <w:rFonts w:eastAsiaTheme="minorEastAsia" w:cstheme="minorHAnsi"/>
          <w:sz w:val="24"/>
          <w:szCs w:val="24"/>
        </w:rPr>
        <w:t>(</w:t>
      </w:r>
      <w:r w:rsidR="00934C93" w:rsidRPr="00F53DFC">
        <w:rPr>
          <w:rFonts w:eastAsiaTheme="minorEastAsia" w:cstheme="minorHAnsi"/>
          <w:i/>
          <w:iCs/>
          <w:sz w:val="24"/>
          <w:szCs w:val="24"/>
        </w:rPr>
        <w:t>po</w:t>
      </w:r>
      <w:r w:rsidR="00005BAE" w:rsidRPr="00F53DFC">
        <w:rPr>
          <w:rFonts w:eastAsiaTheme="minorEastAsia" w:cstheme="minorHAnsi"/>
          <w:i/>
          <w:iCs/>
          <w:sz w:val="24"/>
          <w:szCs w:val="24"/>
        </w:rPr>
        <w:t>d</w:t>
      </w:r>
      <w:r w:rsidR="00934C93" w:rsidRPr="00F53DFC">
        <w:rPr>
          <w:rFonts w:eastAsiaTheme="minorEastAsia" w:cstheme="minorHAnsi"/>
          <w:i/>
          <w:iCs/>
          <w:sz w:val="24"/>
          <w:szCs w:val="24"/>
        </w:rPr>
        <w:t>sjetni</w:t>
      </w:r>
      <w:r>
        <w:rPr>
          <w:rFonts w:eastAsiaTheme="minorEastAsia" w:cstheme="minorHAnsi"/>
          <w:i/>
          <w:iCs/>
          <w:sz w:val="24"/>
          <w:szCs w:val="24"/>
        </w:rPr>
        <w:t>k</w:t>
      </w:r>
      <w:r w:rsidR="00434663">
        <w:rPr>
          <w:rFonts w:eastAsiaTheme="minorEastAsia" w:cstheme="minorHAnsi"/>
          <w:i/>
          <w:iCs/>
          <w:sz w:val="24"/>
          <w:szCs w:val="24"/>
        </w:rPr>
        <w:t>: naznačiti mjernu jedinicu kuta!</w:t>
      </w:r>
      <w:r w:rsidR="00671E8E" w:rsidRPr="00F53DFC">
        <w:rPr>
          <w:rFonts w:eastAsiaTheme="minorEastAsia" w:cstheme="minorHAnsi"/>
          <w:i/>
          <w:iCs/>
          <w:sz w:val="24"/>
          <w:szCs w:val="24"/>
        </w:rPr>
        <w:t>)</w:t>
      </w:r>
    </w:p>
    <w:p w14:paraId="525EC6E5" w14:textId="2C3EBBB4" w:rsidR="00671E8E" w:rsidRPr="00F53DFC" w:rsidRDefault="009E5F40" w:rsidP="00A465DF">
      <w:pPr>
        <w:pStyle w:val="Odlomakpopisa"/>
        <w:spacing w:before="480" w:after="480" w:line="276" w:lineRule="auto"/>
        <w:ind w:left="340"/>
        <w:contextualSpacing w:val="0"/>
        <w:jc w:val="both"/>
        <w:rPr>
          <w:rFonts w:eastAsiaTheme="minorEastAsia" w:cstheme="minorHAnsi"/>
          <w:sz w:val="24"/>
          <w:szCs w:val="24"/>
        </w:rPr>
      </w:pP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</m:oMath>
      <w:r w:rsidR="00671E8E" w:rsidRPr="00F53DFC">
        <w:rPr>
          <w:rFonts w:eastAsiaTheme="minorEastAsia" w:cstheme="minorHAnsi"/>
          <w:sz w:val="24"/>
          <w:szCs w:val="24"/>
        </w:rPr>
        <w:t xml:space="preserve">  </w:t>
      </w:r>
    </w:p>
    <w:p w14:paraId="733BA611" w14:textId="52E53247" w:rsidR="00671E8E" w:rsidRPr="00F53DFC" w:rsidRDefault="009E5F40" w:rsidP="00A465DF">
      <w:pPr>
        <w:pStyle w:val="Odlomakpopisa"/>
        <w:spacing w:before="480" w:after="480" w:line="276" w:lineRule="auto"/>
        <w:ind w:left="340"/>
        <w:contextualSpacing w:val="0"/>
        <w:jc w:val="both"/>
        <w:rPr>
          <w:rFonts w:cstheme="minorHAnsi"/>
          <w:sz w:val="24"/>
          <w:szCs w:val="24"/>
        </w:rPr>
      </w:pP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</m:oMath>
      <w:r w:rsidR="00671E8E" w:rsidRPr="00F53DFC">
        <w:rPr>
          <w:rFonts w:eastAsiaTheme="minorEastAsia" w:cstheme="minorHAnsi"/>
          <w:sz w:val="24"/>
          <w:szCs w:val="24"/>
        </w:rPr>
        <w:t xml:space="preserve"> </w:t>
      </w:r>
    </w:p>
    <w:p w14:paraId="73517154" w14:textId="6BD79156" w:rsidR="00BD30E9" w:rsidRPr="00BD30E9" w:rsidRDefault="00F553F0" w:rsidP="00C978F7">
      <w:pPr>
        <w:pStyle w:val="Odlomakpopisa"/>
        <w:numPr>
          <w:ilvl w:val="0"/>
          <w:numId w:val="1"/>
        </w:numPr>
        <w:spacing w:after="240" w:line="276" w:lineRule="auto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>
        <w:rPr>
          <w:noProof/>
        </w:rPr>
        <w:lastRenderedPageBreak/>
        <w:drawing>
          <wp:anchor distT="107950" distB="107950" distL="114300" distR="114300" simplePos="0" relativeHeight="251659264" behindDoc="0" locked="0" layoutInCell="1" allowOverlap="1" wp14:anchorId="1B88E000" wp14:editId="48E1E110">
            <wp:simplePos x="0" y="0"/>
            <wp:positionH relativeFrom="margin">
              <wp:posOffset>-42545</wp:posOffset>
            </wp:positionH>
            <wp:positionV relativeFrom="paragraph">
              <wp:posOffset>1691005</wp:posOffset>
            </wp:positionV>
            <wp:extent cx="2997200" cy="2905125"/>
            <wp:effectExtent l="0" t="0" r="0" b="9525"/>
            <wp:wrapTopAndBottom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0E9">
        <w:rPr>
          <w:rFonts w:cstheme="minorHAnsi"/>
          <w:sz w:val="24"/>
          <w:szCs w:val="24"/>
        </w:rPr>
        <w:t xml:space="preserve">Zapiši </w:t>
      </w:r>
      <w:r w:rsidR="00BD30E9" w:rsidRPr="00C3743D">
        <w:rPr>
          <w:rFonts w:cstheme="minorHAnsi"/>
          <w:b/>
          <w:bCs/>
          <w:sz w:val="24"/>
          <w:szCs w:val="24"/>
        </w:rPr>
        <w:t>kompleksni broj</w:t>
      </w:r>
      <w:r w:rsidR="00BD30E9">
        <w:rPr>
          <w:rFonts w:cstheme="minorHAns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</m:oMath>
      <w:r w:rsidR="00BD30E9">
        <w:rPr>
          <w:rFonts w:eastAsiaTheme="minorEastAsia" w:cstheme="minorHAnsi"/>
          <w:sz w:val="24"/>
          <w:szCs w:val="24"/>
        </w:rPr>
        <w:t xml:space="preserve"> u pravokutnom, a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</m:oMath>
      <w:r w:rsidR="00BD30E9">
        <w:rPr>
          <w:rFonts w:eastAsiaTheme="minorEastAsia" w:cstheme="minorHAnsi"/>
          <w:sz w:val="24"/>
          <w:szCs w:val="24"/>
        </w:rPr>
        <w:t xml:space="preserve"> u polarnom obliku:</w:t>
      </w:r>
    </w:p>
    <w:p w14:paraId="64B573B7" w14:textId="126FB603" w:rsidR="00BD30E9" w:rsidRPr="002E63B2" w:rsidRDefault="009E5F40" w:rsidP="002E63B2">
      <w:pPr>
        <w:pStyle w:val="Odlomakpopisa"/>
        <w:numPr>
          <w:ilvl w:val="1"/>
          <w:numId w:val="1"/>
        </w:numPr>
        <w:spacing w:before="360" w:after="360" w:line="276" w:lineRule="auto"/>
        <w:ind w:left="568" w:hanging="284"/>
        <w:contextualSpacing w:val="0"/>
        <w:jc w:val="both"/>
        <w:rPr>
          <w:rFonts w:cstheme="minorHAnsi"/>
          <w:sz w:val="20"/>
          <w:szCs w:val="20"/>
        </w:rPr>
      </w:pP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=33∠</m:t>
        </m:r>
      </m:oMath>
      <w:r w:rsidR="0082725E">
        <w:rPr>
          <w:rFonts w:eastAsiaTheme="minorEastAsia" w:cstheme="minorHAnsi"/>
          <w:sz w:val="24"/>
          <w:szCs w:val="24"/>
        </w:rPr>
        <w:t xml:space="preserve">-0.75 </w:t>
      </w:r>
      <w:r w:rsidR="0082725E" w:rsidRPr="0082725E">
        <w:rPr>
          <w:rFonts w:eastAsiaTheme="minorEastAsia" w:cstheme="minorHAnsi"/>
          <w:i/>
          <w:iCs/>
          <w:sz w:val="20"/>
          <w:szCs w:val="20"/>
        </w:rPr>
        <w:t>rad</w:t>
      </w:r>
      <m:oMath>
        <m:r>
          <w:rPr>
            <w:rFonts w:ascii="Cambria Math" w:eastAsiaTheme="minorEastAsia" w:hAnsi="Cambria Math" w:cstheme="minorHAnsi"/>
            <w:sz w:val="20"/>
            <w:szCs w:val="20"/>
          </w:rPr>
          <m:t xml:space="preserve"> </m:t>
        </m:r>
        <m:r>
          <w:rPr>
            <w:rFonts w:ascii="Cambria Math" w:hAnsi="Cambria Math" w:cstheme="minorHAnsi"/>
            <w:sz w:val="24"/>
            <w:szCs w:val="24"/>
          </w:rPr>
          <m:t>=</m:t>
        </m:r>
      </m:oMath>
      <w:r w:rsidR="0082725E">
        <w:rPr>
          <w:rFonts w:eastAsiaTheme="minorEastAsia" w:cstheme="minorHAnsi"/>
          <w:i/>
          <w:sz w:val="24"/>
          <w:szCs w:val="24"/>
        </w:rPr>
        <w:t xml:space="preserve"> </w:t>
      </w:r>
    </w:p>
    <w:p w14:paraId="4CA81959" w14:textId="21BC16DA" w:rsidR="00BD30E9" w:rsidRPr="00BD30E9" w:rsidRDefault="009E5F40" w:rsidP="00BD30E9">
      <w:pPr>
        <w:pStyle w:val="Odlomakpopisa"/>
        <w:numPr>
          <w:ilvl w:val="1"/>
          <w:numId w:val="1"/>
        </w:numPr>
        <w:spacing w:before="360" w:after="360" w:line="276" w:lineRule="auto"/>
        <w:ind w:left="568" w:hanging="284"/>
        <w:contextualSpacing w:val="0"/>
        <w:jc w:val="both"/>
        <w:rPr>
          <w:rFonts w:cstheme="minorHAnsi"/>
          <w:sz w:val="24"/>
          <w:szCs w:val="24"/>
        </w:rPr>
      </w:pP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 xml:space="preserve">=-15+30i=  </m:t>
        </m:r>
      </m:oMath>
    </w:p>
    <w:p w14:paraId="14DF5898" w14:textId="6E87D3DC" w:rsidR="00005BAE" w:rsidRPr="00C978F7" w:rsidRDefault="00DE1B7E" w:rsidP="00F553F0">
      <w:pPr>
        <w:pStyle w:val="Odlomakpopisa"/>
        <w:numPr>
          <w:ilvl w:val="0"/>
          <w:numId w:val="1"/>
        </w:numPr>
        <w:spacing w:before="480" w:after="240" w:line="276" w:lineRule="auto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F53DFC">
        <w:rPr>
          <w:rFonts w:cstheme="minorHAnsi"/>
          <w:b/>
          <w:bCs/>
          <w:sz w:val="24"/>
          <w:szCs w:val="24"/>
        </w:rPr>
        <w:t>Kompleksne brojeve</w:t>
      </w:r>
      <w:r w:rsidRPr="00F53DFC">
        <w:rPr>
          <w:rFonts w:cstheme="minorHAns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</m:oMath>
      <w:r w:rsidRPr="00F53DFC">
        <w:rPr>
          <w:rFonts w:eastAsiaTheme="minorEastAsia" w:cstheme="minorHAnsi"/>
          <w:sz w:val="24"/>
          <w:szCs w:val="24"/>
        </w:rPr>
        <w:t xml:space="preserve"> i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</m:oMath>
      <w:r w:rsidRPr="00F53DFC">
        <w:rPr>
          <w:rFonts w:eastAsiaTheme="minorEastAsia" w:cstheme="minorHAnsi"/>
          <w:sz w:val="24"/>
          <w:szCs w:val="24"/>
        </w:rPr>
        <w:t xml:space="preserve"> iz prethodnog zadatka</w:t>
      </w:r>
      <w:r w:rsidRPr="00F53DFC">
        <w:rPr>
          <w:rFonts w:eastAsiaTheme="minorEastAsia" w:cstheme="minorHAnsi"/>
          <w:b/>
          <w:bCs/>
          <w:sz w:val="24"/>
          <w:szCs w:val="24"/>
        </w:rPr>
        <w:t xml:space="preserve"> nacrtaj u kompleksnoj ravnini</w:t>
      </w:r>
      <w:r w:rsidR="00005BAE" w:rsidRPr="00F53DFC">
        <w:rPr>
          <w:rFonts w:eastAsiaTheme="minorEastAsia" w:cstheme="minorHAnsi"/>
          <w:b/>
          <w:bCs/>
          <w:sz w:val="24"/>
          <w:szCs w:val="24"/>
        </w:rPr>
        <w:t>.</w:t>
      </w:r>
    </w:p>
    <w:p w14:paraId="11A722D3" w14:textId="77777777" w:rsidR="00AE5BD7" w:rsidRPr="00F53DFC" w:rsidRDefault="00DE1B7E" w:rsidP="00DE1B7E">
      <w:pPr>
        <w:pStyle w:val="Odlomakpopisa"/>
        <w:numPr>
          <w:ilvl w:val="0"/>
          <w:numId w:val="1"/>
        </w:numPr>
        <w:spacing w:after="240" w:line="276" w:lineRule="auto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F53DFC">
        <w:rPr>
          <w:rFonts w:cstheme="minorHAnsi"/>
          <w:b/>
          <w:bCs/>
          <w:sz w:val="24"/>
          <w:szCs w:val="24"/>
        </w:rPr>
        <w:t>Izračunaj</w:t>
      </w:r>
      <w:r w:rsidR="00AE5BD7" w:rsidRPr="00F53DFC">
        <w:rPr>
          <w:rFonts w:cstheme="minorHAnsi"/>
          <w:b/>
          <w:bCs/>
          <w:sz w:val="24"/>
          <w:szCs w:val="24"/>
        </w:rPr>
        <w:t>:</w:t>
      </w:r>
    </w:p>
    <w:p w14:paraId="664F86A4" w14:textId="487D545D" w:rsidR="00DE1B7E" w:rsidRPr="00F53DFC" w:rsidRDefault="009E5F40" w:rsidP="00C978F7">
      <w:pPr>
        <w:pStyle w:val="Odlomakpopisa"/>
        <w:numPr>
          <w:ilvl w:val="1"/>
          <w:numId w:val="1"/>
        </w:numPr>
        <w:spacing w:before="360" w:after="360" w:line="276" w:lineRule="auto"/>
        <w:ind w:left="568" w:hanging="284"/>
        <w:contextualSpacing w:val="0"/>
        <w:jc w:val="both"/>
        <w:rPr>
          <w:rFonts w:cstheme="minorHAnsi"/>
          <w:sz w:val="24"/>
          <w:szCs w:val="24"/>
        </w:rPr>
      </w:pP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=</m:t>
        </m:r>
      </m:oMath>
    </w:p>
    <w:p w14:paraId="7743F33F" w14:textId="790B5D69" w:rsidR="00480CC8" w:rsidRPr="00F553F0" w:rsidRDefault="009E5F40" w:rsidP="00F553F0">
      <w:pPr>
        <w:pStyle w:val="Odlomakpopisa"/>
        <w:numPr>
          <w:ilvl w:val="1"/>
          <w:numId w:val="1"/>
        </w:numPr>
        <w:spacing w:before="360" w:after="360" w:line="276" w:lineRule="auto"/>
        <w:ind w:left="568" w:hanging="284"/>
        <w:contextualSpacing w:val="0"/>
        <w:jc w:val="both"/>
        <w:rPr>
          <w:rFonts w:cstheme="minorHAnsi"/>
          <w:sz w:val="24"/>
          <w:szCs w:val="24"/>
        </w:rPr>
      </w:pP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=</m:t>
        </m:r>
      </m:oMath>
    </w:p>
    <w:p w14:paraId="0D9ABB0D" w14:textId="415DBE41" w:rsidR="00480CC8" w:rsidRPr="00F53DFC" w:rsidRDefault="00005BAE" w:rsidP="00F553F0">
      <w:pPr>
        <w:pStyle w:val="Odlomakpopisa"/>
        <w:numPr>
          <w:ilvl w:val="0"/>
          <w:numId w:val="1"/>
        </w:numPr>
        <w:spacing w:before="480" w:after="240" w:line="276" w:lineRule="auto"/>
        <w:ind w:left="284" w:hanging="284"/>
        <w:contextualSpacing w:val="0"/>
        <w:jc w:val="both"/>
        <w:rPr>
          <w:rFonts w:eastAsiaTheme="minorEastAsia" w:cstheme="minorHAnsi"/>
          <w:sz w:val="24"/>
          <w:szCs w:val="24"/>
        </w:rPr>
      </w:pPr>
      <w:r w:rsidRPr="00F53DFC">
        <w:rPr>
          <w:rFonts w:eastAsiaTheme="minorEastAsia" w:cstheme="minorHAnsi"/>
          <w:b/>
          <w:bCs/>
          <w:sz w:val="24"/>
          <w:szCs w:val="24"/>
        </w:rPr>
        <w:t>Kompleksni broj</w:t>
      </w:r>
      <w:r w:rsidRPr="00F53DFC">
        <w:rPr>
          <w:rFonts w:eastAsiaTheme="minorEastAsia" w:cstheme="minorHAns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sub>
        </m:sSub>
      </m:oMath>
      <w:r w:rsidRPr="00F53DFC">
        <w:rPr>
          <w:rFonts w:eastAsiaTheme="minorEastAsia" w:cstheme="minorHAnsi"/>
          <w:sz w:val="24"/>
          <w:szCs w:val="24"/>
        </w:rPr>
        <w:t xml:space="preserve"> iz prethodnog zadatka </w:t>
      </w:r>
      <w:r w:rsidRPr="00F53DFC">
        <w:rPr>
          <w:rFonts w:eastAsiaTheme="minorEastAsia" w:cstheme="minorHAnsi"/>
          <w:b/>
          <w:bCs/>
          <w:sz w:val="24"/>
          <w:szCs w:val="24"/>
        </w:rPr>
        <w:t xml:space="preserve">zapiši kao </w:t>
      </w:r>
      <w:r w:rsidR="00A6166D">
        <w:rPr>
          <w:rFonts w:eastAsiaTheme="minorEastAsia" w:cstheme="minorHAnsi"/>
          <w:b/>
          <w:bCs/>
          <w:sz w:val="24"/>
          <w:szCs w:val="24"/>
        </w:rPr>
        <w:t>izmjenični napon</w:t>
      </w:r>
      <w:r w:rsidRPr="00F53DFC">
        <w:rPr>
          <w:rFonts w:eastAsiaTheme="minorEastAsia" w:cstheme="minorHAnsi"/>
          <w:b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(t)</m:t>
        </m:r>
      </m:oMath>
      <w:r w:rsidR="009735EE">
        <w:rPr>
          <w:rFonts w:eastAsiaTheme="minorEastAsia" w:cstheme="minorHAnsi"/>
          <w:sz w:val="24"/>
          <w:szCs w:val="24"/>
        </w:rPr>
        <w:t xml:space="preserve"> </w:t>
      </w:r>
      <w:bookmarkStart w:id="0" w:name="_Hlk185434507"/>
      <w:r w:rsidR="009735EE" w:rsidRPr="009735EE">
        <w:rPr>
          <w:rFonts w:eastAsiaTheme="minorEastAsia" w:cstheme="minorHAnsi"/>
          <w:i/>
          <w:iCs/>
          <w:sz w:val="24"/>
          <w:szCs w:val="24"/>
        </w:rPr>
        <w:t>(</w:t>
      </w:r>
      <w:r w:rsidR="009735EE">
        <w:rPr>
          <w:rFonts w:eastAsiaTheme="minorEastAsia" w:cstheme="minorHAnsi"/>
          <w:i/>
          <w:iCs/>
          <w:sz w:val="24"/>
          <w:szCs w:val="24"/>
        </w:rPr>
        <w:t>koristi</w:t>
      </w:r>
      <w:r w:rsidR="009735EE" w:rsidRPr="009735EE">
        <w:rPr>
          <w:rFonts w:eastAsiaTheme="minorEastAsia" w:cstheme="minorHAnsi"/>
          <w:i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ω</m:t>
        </m:r>
      </m:oMath>
      <w:r w:rsidR="009735EE" w:rsidRPr="009735EE">
        <w:rPr>
          <w:rFonts w:eastAsiaTheme="minorEastAsia" w:cstheme="minorHAnsi"/>
          <w:i/>
          <w:iCs/>
          <w:sz w:val="24"/>
          <w:szCs w:val="24"/>
        </w:rPr>
        <w:t xml:space="preserve"> iz prvog zadatka)</w:t>
      </w:r>
      <w:bookmarkEnd w:id="0"/>
    </w:p>
    <w:p w14:paraId="677A4AD7" w14:textId="77777777" w:rsidR="00AD017B" w:rsidRPr="00F53DFC" w:rsidRDefault="00AD017B" w:rsidP="002F5EB8">
      <w:pPr>
        <w:pStyle w:val="Odlomakpopisa"/>
        <w:spacing w:before="360" w:after="360" w:line="276" w:lineRule="auto"/>
        <w:ind w:left="284"/>
        <w:contextualSpacing w:val="0"/>
        <w:jc w:val="both"/>
        <w:rPr>
          <w:rFonts w:eastAsiaTheme="minorEastAsia" w:cstheme="minorHAnsi"/>
          <w:sz w:val="24"/>
          <w:szCs w:val="24"/>
        </w:rPr>
      </w:pPr>
    </w:p>
    <w:p w14:paraId="2B55C155" w14:textId="2279E622" w:rsidR="00AD017B" w:rsidRPr="00F53DFC" w:rsidRDefault="00AD017B" w:rsidP="00480CC8">
      <w:pPr>
        <w:pStyle w:val="Odlomakpopisa"/>
        <w:numPr>
          <w:ilvl w:val="0"/>
          <w:numId w:val="1"/>
        </w:numPr>
        <w:spacing w:after="240" w:line="276" w:lineRule="auto"/>
        <w:ind w:left="284" w:hanging="284"/>
        <w:contextualSpacing w:val="0"/>
        <w:jc w:val="both"/>
        <w:rPr>
          <w:rFonts w:eastAsiaTheme="minorEastAsia" w:cstheme="minorHAnsi"/>
          <w:sz w:val="24"/>
          <w:szCs w:val="24"/>
        </w:rPr>
      </w:pPr>
      <w:r w:rsidRPr="00F53DFC">
        <w:rPr>
          <w:rFonts w:eastAsiaTheme="minorEastAsia" w:cstheme="minorHAnsi"/>
          <w:b/>
          <w:bCs/>
          <w:sz w:val="24"/>
          <w:szCs w:val="24"/>
        </w:rPr>
        <w:t>Nac</w:t>
      </w:r>
      <w:r w:rsidR="00AE5BD7" w:rsidRPr="00F53DFC">
        <w:rPr>
          <w:rFonts w:eastAsiaTheme="minorEastAsia" w:cstheme="minorHAnsi"/>
          <w:b/>
          <w:bCs/>
          <w:sz w:val="24"/>
          <w:szCs w:val="24"/>
        </w:rPr>
        <w:t>r</w:t>
      </w:r>
      <w:r w:rsidRPr="00F53DFC">
        <w:rPr>
          <w:rFonts w:eastAsiaTheme="minorEastAsia" w:cstheme="minorHAnsi"/>
          <w:b/>
          <w:bCs/>
          <w:sz w:val="24"/>
          <w:szCs w:val="24"/>
        </w:rPr>
        <w:t xml:space="preserve">taj </w:t>
      </w:r>
      <w:r w:rsidRPr="00A6166D">
        <w:rPr>
          <w:rFonts w:eastAsiaTheme="minorEastAsia" w:cstheme="minorHAnsi"/>
          <w:b/>
          <w:bCs/>
          <w:sz w:val="24"/>
          <w:szCs w:val="24"/>
        </w:rPr>
        <w:t xml:space="preserve">graf </w:t>
      </w:r>
      <w:r w:rsidR="00A6166D" w:rsidRPr="00A6166D">
        <w:rPr>
          <w:rFonts w:eastAsiaTheme="minorEastAsia" w:cstheme="minorHAnsi"/>
          <w:b/>
          <w:bCs/>
          <w:sz w:val="24"/>
          <w:szCs w:val="24"/>
        </w:rPr>
        <w:t>izmjeničnog napona</w:t>
      </w:r>
      <w:r w:rsidRPr="00F53DFC">
        <w:rPr>
          <w:rFonts w:eastAsiaTheme="minorEastAsia" w:cstheme="minorHAnsi"/>
          <w:b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(t)</m:t>
        </m:r>
      </m:oMath>
      <w:r w:rsidRPr="00F53DFC">
        <w:rPr>
          <w:rFonts w:eastAsiaTheme="minorEastAsia" w:cstheme="minorHAnsi"/>
          <w:sz w:val="24"/>
          <w:szCs w:val="24"/>
        </w:rPr>
        <w:t>.</w:t>
      </w:r>
    </w:p>
    <w:sectPr w:rsidR="00AD017B" w:rsidRPr="00F53DFC" w:rsidSect="00AE5B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B34D56"/>
    <w:multiLevelType w:val="hybridMultilevel"/>
    <w:tmpl w:val="E1D2C53C"/>
    <w:lvl w:ilvl="0" w:tplc="E7CE4D5A">
      <w:start w:val="1"/>
      <w:numFmt w:val="decimal"/>
      <w:suff w:val="space"/>
      <w:lvlText w:val="%1)"/>
      <w:lvlJc w:val="left"/>
      <w:pPr>
        <w:ind w:left="340" w:hanging="340"/>
      </w:pPr>
      <w:rPr>
        <w:rFonts w:hint="default"/>
      </w:rPr>
    </w:lvl>
    <w:lvl w:ilvl="1" w:tplc="3970E73C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172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5C6"/>
    <w:rsid w:val="00005BAE"/>
    <w:rsid w:val="00055E72"/>
    <w:rsid w:val="00074B5D"/>
    <w:rsid w:val="000913C9"/>
    <w:rsid w:val="0027710A"/>
    <w:rsid w:val="002E63B2"/>
    <w:rsid w:val="002F5EB8"/>
    <w:rsid w:val="00312BF9"/>
    <w:rsid w:val="00397640"/>
    <w:rsid w:val="003F0125"/>
    <w:rsid w:val="0041292E"/>
    <w:rsid w:val="00434663"/>
    <w:rsid w:val="00480CC8"/>
    <w:rsid w:val="00671E8E"/>
    <w:rsid w:val="006C2063"/>
    <w:rsid w:val="007A57CE"/>
    <w:rsid w:val="0082725E"/>
    <w:rsid w:val="008B05C6"/>
    <w:rsid w:val="00917E39"/>
    <w:rsid w:val="00934C93"/>
    <w:rsid w:val="009735EE"/>
    <w:rsid w:val="009E5F40"/>
    <w:rsid w:val="00A14446"/>
    <w:rsid w:val="00A465DF"/>
    <w:rsid w:val="00A60DFC"/>
    <w:rsid w:val="00A6166D"/>
    <w:rsid w:val="00A8001F"/>
    <w:rsid w:val="00AA5CD7"/>
    <w:rsid w:val="00AC3DF4"/>
    <w:rsid w:val="00AD017B"/>
    <w:rsid w:val="00AD6739"/>
    <w:rsid w:val="00AD71DB"/>
    <w:rsid w:val="00AE5BD7"/>
    <w:rsid w:val="00B52E78"/>
    <w:rsid w:val="00BD30E9"/>
    <w:rsid w:val="00C3743D"/>
    <w:rsid w:val="00C60313"/>
    <w:rsid w:val="00C978F7"/>
    <w:rsid w:val="00CC5D76"/>
    <w:rsid w:val="00D1075F"/>
    <w:rsid w:val="00DE1B7E"/>
    <w:rsid w:val="00EB60EE"/>
    <w:rsid w:val="00F35A13"/>
    <w:rsid w:val="00F4517A"/>
    <w:rsid w:val="00F516FF"/>
    <w:rsid w:val="00F53DFC"/>
    <w:rsid w:val="00F553F0"/>
    <w:rsid w:val="00FF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E7C8F"/>
  <w15:chartTrackingRefBased/>
  <w15:docId w15:val="{758550FE-1133-439D-A18F-1675EB44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C3DF4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3F0125"/>
    <w:rPr>
      <w:color w:val="808080"/>
    </w:rPr>
  </w:style>
  <w:style w:type="table" w:styleId="Reetkatablice">
    <w:name w:val="Table Grid"/>
    <w:basedOn w:val="Obinatablica"/>
    <w:uiPriority w:val="39"/>
    <w:rsid w:val="00671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 Rožić</dc:creator>
  <cp:keywords/>
  <dc:description/>
  <cp:lastModifiedBy>Eugen Rožić</cp:lastModifiedBy>
  <cp:revision>21</cp:revision>
  <cp:lastPrinted>2024-12-18T15:45:00Z</cp:lastPrinted>
  <dcterms:created xsi:type="dcterms:W3CDTF">2021-01-27T15:35:00Z</dcterms:created>
  <dcterms:modified xsi:type="dcterms:W3CDTF">2025-01-13T13:47:00Z</dcterms:modified>
</cp:coreProperties>
</file>